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380B4C" w:rsidP="00380B4C">
                  <w:pPr>
                    <w:pStyle w:val="Titolo1"/>
                    <w:spacing w:before="0" w:beforeAutospacing="0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  <w:r w:rsidRPr="00380B4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380B4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"http://www.amazon.it/Regalwelt-GmbH-Tavolino-salotto-Bambus/dp/B0088N74UA" </w:instrText>
                  </w:r>
                  <w:r w:rsidRPr="00380B4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380B4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Pr="00380B4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Tavolino da salotto </w:t>
                  </w:r>
                  <w:proofErr w:type="spellStart"/>
                  <w:r w:rsidRPr="00380B4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Regalwelt</w:t>
                  </w:r>
                  <w:proofErr w:type="spellEnd"/>
                  <w:r w:rsidRPr="00380B4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380B4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GmbH</w:t>
                  </w:r>
                  <w:proofErr w:type="spellEnd"/>
                  <w:r w:rsidRPr="00380B4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>
                    <w:rPr>
                      <w:rStyle w:val="a-size-large"/>
                      <w:rFonts w:ascii="Arial" w:hAnsi="Arial" w:cs="Arial"/>
                      <w:b w:val="0"/>
                      <w:bCs w:val="0"/>
                      <w:color w:val="333333"/>
                    </w:rPr>
                    <w:t xml:space="preserve"> </w:t>
                  </w:r>
                  <w:r w:rsidR="00E543F1" w:rsidRPr="005C0777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Pr="00380B4C">
                    <w:rPr>
                      <w:rStyle w:val="a-size-large"/>
                      <w:rFonts w:eastAsia="Dotum"/>
                      <w:b w:val="0"/>
                      <w:color w:val="FF0000"/>
                      <w:sz w:val="32"/>
                      <w:szCs w:val="32"/>
                    </w:rPr>
                    <w:t>CASA E CUCINA</w:t>
                  </w:r>
                  <w:r w:rsidR="00573F60" w:rsidRPr="00380B4C">
                    <w:rPr>
                      <w:rStyle w:val="a-size-large"/>
                      <w:rFonts w:eastAsia="Dotum"/>
                      <w:b w:val="0"/>
                      <w:color w:val="FF0000"/>
                      <w:sz w:val="32"/>
                      <w:szCs w:val="32"/>
                    </w:rPr>
                    <w:t xml:space="preserve"> </w:t>
                  </w:r>
                  <w:r w:rsidR="00351C40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 xml:space="preserve">- </w:t>
                  </w:r>
                  <w:r w:rsidR="00573F60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>EUR</w:t>
                  </w:r>
                  <w:r w:rsidR="00CD7862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 xml:space="preserve"> </w:t>
                  </w:r>
                  <w:r w:rsidR="005C0777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>154</w:t>
                  </w:r>
                  <w:r w:rsidR="00573F60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>,</w:t>
                  </w:r>
                  <w:r w:rsidR="005C0777" w:rsidRPr="00380B4C">
                    <w:rPr>
                      <w:rFonts w:eastAsia="Dotum"/>
                      <w:b w:val="0"/>
                      <w:color w:val="FF0000"/>
                      <w:sz w:val="32"/>
                      <w:szCs w:val="32"/>
                    </w:rPr>
                    <w:t>98</w:t>
                  </w:r>
                </w:p>
                <w:p w:rsidR="00380B4C" w:rsidRPr="00380B4C" w:rsidRDefault="00380B4C" w:rsidP="00380B4C">
                  <w:pPr>
                    <w:widowControl/>
                    <w:suppressAutoHyphens w:val="0"/>
                    <w:spacing w:after="83" w:line="285" w:lineRule="atLeast"/>
                    <w:rPr>
                      <w:color w:val="333333"/>
                      <w:sz w:val="32"/>
                      <w:szCs w:val="32"/>
                      <w:lang w:eastAsia="it-IT" w:bidi="ar-SA"/>
                    </w:rPr>
                  </w:pPr>
                  <w:r w:rsidRPr="00380B4C">
                    <w:rPr>
                      <w:color w:val="000000"/>
                      <w:sz w:val="32"/>
                      <w:szCs w:val="32"/>
                    </w:rPr>
                    <w:t>Originale tavolino da salotto di design; pratico e veloce da montare.</w:t>
                  </w:r>
                  <w:r w:rsidRPr="00380B4C">
                    <w:rPr>
                      <w:color w:val="000000"/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380B4C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380B4C">
                    <w:rPr>
                      <w:bCs/>
                      <w:sz w:val="32"/>
                      <w:szCs w:val="32"/>
                      <w:lang w:eastAsia="it-IT" w:bidi="ar-SA"/>
                    </w:rPr>
                    <w:t>Dimensioni e/o peso: </w:t>
                  </w:r>
                  <w:r w:rsidRPr="00380B4C">
                    <w:rPr>
                      <w:sz w:val="32"/>
                      <w:szCs w:val="32"/>
                      <w:lang w:eastAsia="it-IT" w:bidi="ar-SA"/>
                    </w:rPr>
                    <w:t>62 x 36 x 37 cm ; 12 Kg</w:t>
                  </w:r>
                </w:p>
                <w:p w:rsidR="00B915A4" w:rsidRPr="005C0777" w:rsidRDefault="00B915A4" w:rsidP="00380B4C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56D9A"/>
    <w:multiLevelType w:val="multilevel"/>
    <w:tmpl w:val="FFE2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380B4C"/>
    <w:rsid w:val="00447983"/>
    <w:rsid w:val="00470720"/>
    <w:rsid w:val="005157F5"/>
    <w:rsid w:val="00546CD8"/>
    <w:rsid w:val="00573F60"/>
    <w:rsid w:val="00580365"/>
    <w:rsid w:val="005A19BE"/>
    <w:rsid w:val="005C0777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2014-10-07T17:04:00Z</dcterms:created>
  <dcterms:modified xsi:type="dcterms:W3CDTF">2014-10-07T17:04:00Z</dcterms:modified>
</cp:coreProperties>
</file>